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18" w:rsidRPr="00775554" w:rsidRDefault="007800FE" w:rsidP="007800FE">
      <w:pPr>
        <w:jc w:val="center"/>
        <w:rPr>
          <w:rFonts w:ascii="Comic Sans MS" w:hAnsi="Comic Sans MS"/>
          <w:b/>
          <w:sz w:val="28"/>
          <w:szCs w:val="28"/>
          <w:u w:val="single"/>
        </w:rPr>
      </w:pPr>
      <w:r w:rsidRPr="00775554">
        <w:rPr>
          <w:rFonts w:ascii="Comic Sans MS" w:hAnsi="Comic Sans MS"/>
          <w:b/>
          <w:sz w:val="28"/>
          <w:szCs w:val="28"/>
          <w:u w:val="single"/>
        </w:rPr>
        <w:t>ASSESSMENT OF THE EFFECTS OF CLIMATE CHANGES ON KEBBI STATE FISHING COMMUNITIES BY MUSTAPHA SAIDU DOLE, DIRECTOR FISHERIES MINISTRY OF ANIMAL HEALTH, HUSBANDRY AND FISHERIES</w:t>
      </w:r>
    </w:p>
    <w:p w:rsidR="00FA3E67" w:rsidRDefault="007800FE" w:rsidP="00A1312D">
      <w:pPr>
        <w:spacing w:line="360" w:lineRule="auto"/>
        <w:ind w:firstLine="540"/>
        <w:jc w:val="both"/>
        <w:rPr>
          <w:rFonts w:ascii="Comic Sans MS" w:hAnsi="Comic Sans MS"/>
          <w:sz w:val="28"/>
          <w:szCs w:val="28"/>
        </w:rPr>
      </w:pPr>
      <w:r>
        <w:rPr>
          <w:rFonts w:ascii="Comic Sans MS" w:hAnsi="Comic Sans MS"/>
          <w:sz w:val="28"/>
          <w:szCs w:val="28"/>
        </w:rPr>
        <w:t xml:space="preserve">Kebbi State lies in the extreme north western </w:t>
      </w:r>
      <w:r w:rsidR="00D24F75">
        <w:rPr>
          <w:rFonts w:ascii="Comic Sans MS" w:hAnsi="Comic Sans MS"/>
          <w:sz w:val="28"/>
          <w:szCs w:val="28"/>
        </w:rPr>
        <w:t>corner</w:t>
      </w:r>
      <w:r>
        <w:rPr>
          <w:rFonts w:ascii="Comic Sans MS" w:hAnsi="Comic Sans MS"/>
          <w:sz w:val="28"/>
          <w:szCs w:val="28"/>
        </w:rPr>
        <w:t xml:space="preserve"> of Nigeria on latitudes 10 to 13</w:t>
      </w:r>
      <w:r w:rsidRPr="007800FE">
        <w:rPr>
          <w:rFonts w:ascii="Comic Sans MS" w:hAnsi="Comic Sans MS"/>
          <w:sz w:val="28"/>
          <w:szCs w:val="28"/>
          <w:vertAlign w:val="superscript"/>
        </w:rPr>
        <w:t>0</w:t>
      </w:r>
      <w:r>
        <w:rPr>
          <w:rFonts w:ascii="Comic Sans MS" w:hAnsi="Comic Sans MS"/>
          <w:sz w:val="28"/>
          <w:szCs w:val="28"/>
        </w:rPr>
        <w:t>14</w:t>
      </w:r>
      <w:r>
        <w:rPr>
          <w:rFonts w:ascii="Comic Sans MS" w:hAnsi="Comic Sans MS"/>
          <w:sz w:val="28"/>
          <w:szCs w:val="28"/>
          <w:vertAlign w:val="superscript"/>
        </w:rPr>
        <w:t>’</w:t>
      </w:r>
      <w:r>
        <w:rPr>
          <w:rFonts w:ascii="Comic Sans MS" w:hAnsi="Comic Sans MS"/>
          <w:sz w:val="28"/>
          <w:szCs w:val="28"/>
        </w:rPr>
        <w:t>N and longitudes 3</w:t>
      </w:r>
      <w:r w:rsidRPr="007800FE">
        <w:rPr>
          <w:rFonts w:ascii="Comic Sans MS" w:hAnsi="Comic Sans MS"/>
          <w:sz w:val="28"/>
          <w:szCs w:val="28"/>
          <w:vertAlign w:val="superscript"/>
        </w:rPr>
        <w:t>0</w:t>
      </w:r>
      <w:r>
        <w:rPr>
          <w:rFonts w:ascii="Comic Sans MS" w:hAnsi="Comic Sans MS"/>
          <w:sz w:val="28"/>
          <w:szCs w:val="28"/>
        </w:rPr>
        <w:t>30</w:t>
      </w:r>
      <w:r w:rsidRPr="007800FE">
        <w:rPr>
          <w:rFonts w:ascii="Comic Sans MS" w:hAnsi="Comic Sans MS"/>
          <w:sz w:val="28"/>
          <w:szCs w:val="28"/>
          <w:vertAlign w:val="superscript"/>
        </w:rPr>
        <w:t>’’</w:t>
      </w:r>
      <w:r>
        <w:rPr>
          <w:rFonts w:ascii="Comic Sans MS" w:hAnsi="Comic Sans MS"/>
          <w:sz w:val="28"/>
          <w:szCs w:val="28"/>
        </w:rPr>
        <w:t xml:space="preserve"> to 6</w:t>
      </w:r>
      <w:r w:rsidRPr="007800FE">
        <w:rPr>
          <w:rFonts w:ascii="Comic Sans MS" w:hAnsi="Comic Sans MS"/>
          <w:sz w:val="28"/>
          <w:szCs w:val="28"/>
          <w:vertAlign w:val="superscript"/>
        </w:rPr>
        <w:t>0</w:t>
      </w:r>
      <w:r>
        <w:rPr>
          <w:rFonts w:ascii="Comic Sans MS" w:hAnsi="Comic Sans MS"/>
          <w:sz w:val="28"/>
          <w:szCs w:val="28"/>
        </w:rPr>
        <w:t xml:space="preserve">02 East. It share border with </w:t>
      </w:r>
      <w:r w:rsidR="00FA3E67">
        <w:rPr>
          <w:rFonts w:ascii="Comic Sans MS" w:hAnsi="Comic Sans MS"/>
          <w:sz w:val="28"/>
          <w:szCs w:val="28"/>
        </w:rPr>
        <w:t>Niger Republic to the North, Benin Republic to the West, Sokoto, Zamfara States to the East and Niger State to the South.</w:t>
      </w:r>
    </w:p>
    <w:p w:rsidR="00FA3E67" w:rsidRPr="00FA3E67" w:rsidRDefault="00FA3E67" w:rsidP="00A1312D">
      <w:pPr>
        <w:pStyle w:val="ListParagraph"/>
        <w:numPr>
          <w:ilvl w:val="0"/>
          <w:numId w:val="1"/>
        </w:numPr>
        <w:spacing w:line="360" w:lineRule="auto"/>
        <w:ind w:left="540" w:hanging="540"/>
        <w:jc w:val="both"/>
        <w:rPr>
          <w:rFonts w:ascii="Comic Sans MS" w:hAnsi="Comic Sans MS"/>
          <w:sz w:val="28"/>
          <w:szCs w:val="28"/>
          <w:u w:val="single"/>
        </w:rPr>
      </w:pPr>
      <w:r>
        <w:rPr>
          <w:rFonts w:ascii="Comic Sans MS" w:hAnsi="Comic Sans MS"/>
          <w:sz w:val="28"/>
          <w:szCs w:val="28"/>
        </w:rPr>
        <w:t>The State has 21 Local Government Areas.</w:t>
      </w:r>
    </w:p>
    <w:p w:rsidR="00FA3E67" w:rsidRPr="00FA3E67" w:rsidRDefault="00FA3E67" w:rsidP="00A1312D">
      <w:pPr>
        <w:pStyle w:val="ListParagraph"/>
        <w:numPr>
          <w:ilvl w:val="0"/>
          <w:numId w:val="1"/>
        </w:numPr>
        <w:spacing w:line="360" w:lineRule="auto"/>
        <w:ind w:left="540" w:hanging="540"/>
        <w:jc w:val="both"/>
        <w:rPr>
          <w:rFonts w:ascii="Comic Sans MS" w:hAnsi="Comic Sans MS"/>
          <w:sz w:val="28"/>
          <w:szCs w:val="28"/>
          <w:u w:val="single"/>
        </w:rPr>
      </w:pPr>
      <w:r>
        <w:rPr>
          <w:rFonts w:ascii="Comic Sans MS" w:hAnsi="Comic Sans MS"/>
          <w:sz w:val="28"/>
          <w:szCs w:val="28"/>
        </w:rPr>
        <w:t>The total population was 3,</w:t>
      </w:r>
      <w:r w:rsidR="00E16CB2">
        <w:rPr>
          <w:rFonts w:ascii="Comic Sans MS" w:hAnsi="Comic Sans MS"/>
          <w:sz w:val="28"/>
          <w:szCs w:val="28"/>
        </w:rPr>
        <w:t xml:space="preserve">238,628 </w:t>
      </w:r>
      <w:r>
        <w:rPr>
          <w:rFonts w:ascii="Comic Sans MS" w:hAnsi="Comic Sans MS"/>
          <w:sz w:val="28"/>
          <w:szCs w:val="28"/>
        </w:rPr>
        <w:t>as</w:t>
      </w:r>
      <w:r w:rsidR="00E16CB2">
        <w:rPr>
          <w:rFonts w:ascii="Comic Sans MS" w:hAnsi="Comic Sans MS"/>
          <w:sz w:val="28"/>
          <w:szCs w:val="28"/>
        </w:rPr>
        <w:t xml:space="preserve"> </w:t>
      </w:r>
      <w:r>
        <w:rPr>
          <w:rFonts w:ascii="Comic Sans MS" w:hAnsi="Comic Sans MS"/>
          <w:sz w:val="28"/>
          <w:szCs w:val="28"/>
        </w:rPr>
        <w:t>per 2006 census).</w:t>
      </w:r>
    </w:p>
    <w:p w:rsidR="00FA3E67" w:rsidRPr="00FA3E67" w:rsidRDefault="00FA3E67" w:rsidP="00A1312D">
      <w:pPr>
        <w:pStyle w:val="ListParagraph"/>
        <w:numPr>
          <w:ilvl w:val="0"/>
          <w:numId w:val="1"/>
        </w:numPr>
        <w:spacing w:line="360" w:lineRule="auto"/>
        <w:ind w:left="540" w:hanging="540"/>
        <w:jc w:val="both"/>
        <w:rPr>
          <w:rFonts w:ascii="Comic Sans MS" w:hAnsi="Comic Sans MS"/>
          <w:sz w:val="28"/>
          <w:szCs w:val="28"/>
          <w:u w:val="single"/>
        </w:rPr>
      </w:pPr>
      <w:r>
        <w:rPr>
          <w:rFonts w:ascii="Comic Sans MS" w:hAnsi="Comic Sans MS"/>
          <w:sz w:val="28"/>
          <w:szCs w:val="28"/>
        </w:rPr>
        <w:t>Total land area 36,800km</w:t>
      </w:r>
      <w:r w:rsidRPr="00FA3E67">
        <w:rPr>
          <w:rFonts w:ascii="Comic Sans MS" w:hAnsi="Comic Sans MS"/>
          <w:sz w:val="28"/>
          <w:szCs w:val="28"/>
          <w:vertAlign w:val="superscript"/>
        </w:rPr>
        <w:t>2</w:t>
      </w:r>
      <w:r>
        <w:rPr>
          <w:rFonts w:ascii="Comic Sans MS" w:hAnsi="Comic Sans MS"/>
          <w:sz w:val="28"/>
          <w:szCs w:val="28"/>
        </w:rPr>
        <w:t>.</w:t>
      </w:r>
    </w:p>
    <w:p w:rsidR="00FA3E67" w:rsidRPr="00FA3E67" w:rsidRDefault="00FA3E67" w:rsidP="00A1312D">
      <w:pPr>
        <w:pStyle w:val="ListParagraph"/>
        <w:numPr>
          <w:ilvl w:val="0"/>
          <w:numId w:val="1"/>
        </w:numPr>
        <w:spacing w:line="360" w:lineRule="auto"/>
        <w:ind w:left="540" w:hanging="540"/>
        <w:jc w:val="both"/>
        <w:rPr>
          <w:rFonts w:ascii="Comic Sans MS" w:hAnsi="Comic Sans MS"/>
          <w:sz w:val="28"/>
          <w:szCs w:val="28"/>
          <w:u w:val="single"/>
        </w:rPr>
      </w:pPr>
      <w:r>
        <w:rPr>
          <w:rFonts w:ascii="Comic Sans MS" w:hAnsi="Comic Sans MS"/>
          <w:sz w:val="28"/>
          <w:szCs w:val="28"/>
        </w:rPr>
        <w:t>The</w:t>
      </w:r>
      <w:r w:rsidR="00E16CB2">
        <w:rPr>
          <w:rFonts w:ascii="Comic Sans MS" w:hAnsi="Comic Sans MS"/>
          <w:sz w:val="28"/>
          <w:szCs w:val="28"/>
        </w:rPr>
        <w:t>re are</w:t>
      </w:r>
      <w:r>
        <w:rPr>
          <w:rFonts w:ascii="Comic Sans MS" w:hAnsi="Comic Sans MS"/>
          <w:sz w:val="28"/>
          <w:szCs w:val="28"/>
        </w:rPr>
        <w:t xml:space="preserve"> (Two Ecological Zone</w:t>
      </w:r>
      <w:r w:rsidR="00E16CB2">
        <w:rPr>
          <w:rFonts w:ascii="Comic Sans MS" w:hAnsi="Comic Sans MS"/>
          <w:sz w:val="28"/>
          <w:szCs w:val="28"/>
        </w:rPr>
        <w:t>s</w:t>
      </w:r>
      <w:r>
        <w:rPr>
          <w:rFonts w:ascii="Comic Sans MS" w:hAnsi="Comic Sans MS"/>
          <w:sz w:val="28"/>
          <w:szCs w:val="28"/>
        </w:rPr>
        <w:t xml:space="preserve">) Northern part of the state fall, in the Sudan Savanah with (400-600mm) Rain fall and the south part is in guinea Savanah </w:t>
      </w:r>
      <w:r w:rsidR="00E16CB2">
        <w:rPr>
          <w:rFonts w:ascii="Comic Sans MS" w:hAnsi="Comic Sans MS"/>
          <w:sz w:val="28"/>
          <w:szCs w:val="28"/>
        </w:rPr>
        <w:t xml:space="preserve">with </w:t>
      </w:r>
      <w:r>
        <w:rPr>
          <w:rFonts w:ascii="Comic Sans MS" w:hAnsi="Comic Sans MS"/>
          <w:sz w:val="28"/>
          <w:szCs w:val="28"/>
        </w:rPr>
        <w:t>(800-1100mm) Rainfall.</w:t>
      </w:r>
    </w:p>
    <w:p w:rsidR="00FA3E67" w:rsidRPr="00FA3E67" w:rsidRDefault="00FA3E67" w:rsidP="00A1312D">
      <w:pPr>
        <w:pStyle w:val="ListParagraph"/>
        <w:numPr>
          <w:ilvl w:val="0"/>
          <w:numId w:val="1"/>
        </w:numPr>
        <w:spacing w:line="360" w:lineRule="auto"/>
        <w:ind w:left="540" w:hanging="540"/>
        <w:jc w:val="both"/>
        <w:rPr>
          <w:rFonts w:ascii="Comic Sans MS" w:hAnsi="Comic Sans MS"/>
          <w:sz w:val="28"/>
          <w:szCs w:val="28"/>
          <w:u w:val="single"/>
        </w:rPr>
      </w:pPr>
      <w:r>
        <w:rPr>
          <w:rFonts w:ascii="Comic Sans MS" w:hAnsi="Comic Sans MS"/>
          <w:sz w:val="28"/>
          <w:szCs w:val="28"/>
        </w:rPr>
        <w:t>Rainy season is between (April/May to October) and the remaining part of the year is dry season.</w:t>
      </w:r>
    </w:p>
    <w:p w:rsidR="007800FE" w:rsidRDefault="00FA3E67" w:rsidP="00A1312D">
      <w:pPr>
        <w:spacing w:line="360" w:lineRule="auto"/>
        <w:jc w:val="both"/>
        <w:rPr>
          <w:rFonts w:ascii="Comic Sans MS" w:hAnsi="Comic Sans MS"/>
          <w:sz w:val="28"/>
          <w:szCs w:val="28"/>
        </w:rPr>
      </w:pPr>
      <w:r w:rsidRPr="00FA3E67">
        <w:rPr>
          <w:rFonts w:ascii="Comic Sans MS" w:hAnsi="Comic Sans MS"/>
          <w:sz w:val="28"/>
          <w:szCs w:val="28"/>
        </w:rPr>
        <w:t>2. Available water resource:</w:t>
      </w:r>
    </w:p>
    <w:p w:rsidR="00FA3E67" w:rsidRDefault="00FA3E67" w:rsidP="00A1312D">
      <w:pPr>
        <w:pStyle w:val="ListParagraph"/>
        <w:numPr>
          <w:ilvl w:val="0"/>
          <w:numId w:val="3"/>
        </w:numPr>
        <w:spacing w:line="360" w:lineRule="auto"/>
        <w:ind w:left="540"/>
        <w:jc w:val="both"/>
        <w:rPr>
          <w:rFonts w:ascii="Comic Sans MS" w:hAnsi="Comic Sans MS"/>
          <w:sz w:val="28"/>
          <w:szCs w:val="28"/>
        </w:rPr>
      </w:pPr>
      <w:r w:rsidRPr="00FA3E67">
        <w:rPr>
          <w:rFonts w:ascii="Comic Sans MS" w:hAnsi="Comic Sans MS"/>
          <w:sz w:val="28"/>
          <w:szCs w:val="28"/>
        </w:rPr>
        <w:t>River Niger traverses for a</w:t>
      </w:r>
      <w:r>
        <w:rPr>
          <w:rFonts w:ascii="Comic Sans MS" w:hAnsi="Comic Sans MS"/>
          <w:sz w:val="28"/>
          <w:szCs w:val="28"/>
        </w:rPr>
        <w:t>bout 150 kilometers from Dolekaina to Yauri with surface area of 87,500hacters in addition to 50,000hacters of Kaiji Lake</w:t>
      </w:r>
      <w:r w:rsidR="00E16CB2">
        <w:rPr>
          <w:rFonts w:ascii="Comic Sans MS" w:hAnsi="Comic Sans MS"/>
          <w:sz w:val="28"/>
          <w:szCs w:val="28"/>
        </w:rPr>
        <w:t>l,</w:t>
      </w:r>
      <w:r>
        <w:rPr>
          <w:rFonts w:ascii="Comic Sans MS" w:hAnsi="Comic Sans MS"/>
          <w:sz w:val="28"/>
          <w:szCs w:val="28"/>
        </w:rPr>
        <w:t xml:space="preserve"> 1/3 of which fall</w:t>
      </w:r>
      <w:r w:rsidR="00E16CB2">
        <w:rPr>
          <w:rFonts w:ascii="Comic Sans MS" w:hAnsi="Comic Sans MS"/>
          <w:sz w:val="28"/>
          <w:szCs w:val="28"/>
        </w:rPr>
        <w:t>s</w:t>
      </w:r>
      <w:r>
        <w:rPr>
          <w:rFonts w:ascii="Comic Sans MS" w:hAnsi="Comic Sans MS"/>
          <w:sz w:val="28"/>
          <w:szCs w:val="28"/>
        </w:rPr>
        <w:t xml:space="preserve"> in </w:t>
      </w:r>
      <w:bookmarkStart w:id="0" w:name="_GoBack"/>
      <w:bookmarkEnd w:id="0"/>
      <w:r>
        <w:rPr>
          <w:rFonts w:ascii="Comic Sans MS" w:hAnsi="Comic Sans MS"/>
          <w:sz w:val="28"/>
          <w:szCs w:val="28"/>
        </w:rPr>
        <w:t>Kebbi State territories.</w:t>
      </w:r>
    </w:p>
    <w:p w:rsidR="00797F61" w:rsidRDefault="00E71EBF" w:rsidP="00A1312D">
      <w:pPr>
        <w:pStyle w:val="ListParagraph"/>
        <w:numPr>
          <w:ilvl w:val="0"/>
          <w:numId w:val="3"/>
        </w:numPr>
        <w:spacing w:line="360" w:lineRule="auto"/>
        <w:ind w:left="540"/>
        <w:jc w:val="both"/>
        <w:rPr>
          <w:rFonts w:ascii="Comic Sans MS" w:hAnsi="Comic Sans MS"/>
          <w:sz w:val="28"/>
          <w:szCs w:val="28"/>
        </w:rPr>
      </w:pPr>
      <w:r>
        <w:rPr>
          <w:rFonts w:ascii="Comic Sans MS" w:hAnsi="Comic Sans MS"/>
          <w:sz w:val="28"/>
          <w:szCs w:val="28"/>
        </w:rPr>
        <w:lastRenderedPageBreak/>
        <w:t xml:space="preserve">River Rima traverses in the state for about 120kilometer. Forming flood plain of about </w:t>
      </w:r>
      <w:r w:rsidR="00797F61">
        <w:rPr>
          <w:rFonts w:ascii="Comic Sans MS" w:hAnsi="Comic Sans MS"/>
          <w:sz w:val="28"/>
          <w:szCs w:val="28"/>
        </w:rPr>
        <w:t>525,000hacters between Argungu and Suru Local Government Areas.</w:t>
      </w:r>
    </w:p>
    <w:p w:rsidR="001D472D" w:rsidRDefault="00797F61" w:rsidP="00A1312D">
      <w:pPr>
        <w:pStyle w:val="ListParagraph"/>
        <w:numPr>
          <w:ilvl w:val="0"/>
          <w:numId w:val="3"/>
        </w:numPr>
        <w:spacing w:line="360" w:lineRule="auto"/>
        <w:ind w:left="540"/>
        <w:jc w:val="both"/>
        <w:rPr>
          <w:rFonts w:ascii="Comic Sans MS" w:hAnsi="Comic Sans MS"/>
          <w:sz w:val="28"/>
          <w:szCs w:val="28"/>
        </w:rPr>
      </w:pPr>
      <w:r>
        <w:rPr>
          <w:rFonts w:ascii="Comic Sans MS" w:hAnsi="Comic Sans MS"/>
          <w:sz w:val="28"/>
          <w:szCs w:val="28"/>
        </w:rPr>
        <w:t>Other</w:t>
      </w:r>
      <w:r w:rsidR="00E16CB2">
        <w:rPr>
          <w:rFonts w:ascii="Comic Sans MS" w:hAnsi="Comic Sans MS"/>
          <w:sz w:val="28"/>
          <w:szCs w:val="28"/>
        </w:rPr>
        <w:t>s</w:t>
      </w:r>
      <w:r>
        <w:rPr>
          <w:rFonts w:ascii="Comic Sans MS" w:hAnsi="Comic Sans MS"/>
          <w:sz w:val="28"/>
          <w:szCs w:val="28"/>
        </w:rPr>
        <w:t xml:space="preserve"> are River </w:t>
      </w:r>
      <w:r w:rsidR="00E16CB2">
        <w:rPr>
          <w:rFonts w:ascii="Comic Sans MS" w:hAnsi="Comic Sans MS"/>
          <w:sz w:val="28"/>
          <w:szCs w:val="28"/>
        </w:rPr>
        <w:t xml:space="preserve">Ka </w:t>
      </w:r>
      <w:r>
        <w:rPr>
          <w:rFonts w:ascii="Comic Sans MS" w:hAnsi="Comic Sans MS"/>
          <w:sz w:val="28"/>
          <w:szCs w:val="28"/>
        </w:rPr>
        <w:t>at Jega and Kalgo</w:t>
      </w:r>
      <w:r w:rsidR="00E16CB2">
        <w:rPr>
          <w:rFonts w:ascii="Comic Sans MS" w:hAnsi="Comic Sans MS"/>
          <w:sz w:val="28"/>
          <w:szCs w:val="28"/>
        </w:rPr>
        <w:t>,</w:t>
      </w:r>
      <w:r>
        <w:rPr>
          <w:rFonts w:ascii="Comic Sans MS" w:hAnsi="Comic Sans MS"/>
          <w:sz w:val="28"/>
          <w:szCs w:val="28"/>
        </w:rPr>
        <w:t xml:space="preserve"> Yarmama Lake in Birnin Kebbi Local Government Area</w:t>
      </w:r>
      <w:r w:rsidR="00E16CB2">
        <w:rPr>
          <w:rFonts w:ascii="Comic Sans MS" w:hAnsi="Comic Sans MS"/>
          <w:sz w:val="28"/>
          <w:szCs w:val="28"/>
        </w:rPr>
        <w:t xml:space="preserve"> Lake Uwa Mange</w:t>
      </w:r>
      <w:r w:rsidR="00F95BDC">
        <w:rPr>
          <w:rFonts w:ascii="Comic Sans MS" w:hAnsi="Comic Sans MS"/>
          <w:sz w:val="28"/>
          <w:szCs w:val="28"/>
        </w:rPr>
        <w:t xml:space="preserve"> at Bayawa in Argungu Local Government Area Lake Lakyangu in Dandi Local Government </w:t>
      </w:r>
      <w:r w:rsidR="001D472D">
        <w:rPr>
          <w:rFonts w:ascii="Comic Sans MS" w:hAnsi="Comic Sans MS"/>
          <w:sz w:val="28"/>
          <w:szCs w:val="28"/>
        </w:rPr>
        <w:t>Area The re</w:t>
      </w:r>
      <w:r w:rsidR="00F95BDC">
        <w:rPr>
          <w:rFonts w:ascii="Comic Sans MS" w:hAnsi="Comic Sans MS"/>
          <w:sz w:val="28"/>
          <w:szCs w:val="28"/>
        </w:rPr>
        <w:t xml:space="preserve">st are the international Argungu Fishing Festival </w:t>
      </w:r>
      <w:r w:rsidR="001D472D">
        <w:rPr>
          <w:rFonts w:ascii="Comic Sans MS" w:hAnsi="Comic Sans MS"/>
          <w:sz w:val="28"/>
          <w:szCs w:val="28"/>
        </w:rPr>
        <w:t>ground at Matan Fada in Argungu, Zuru Dam, Dogon Ruwa at Illo in Bagudo Local Government Area and others in different parts of the State.</w:t>
      </w:r>
    </w:p>
    <w:p w:rsidR="001D472D" w:rsidRDefault="001D472D" w:rsidP="00A1312D">
      <w:pPr>
        <w:spacing w:line="360" w:lineRule="auto"/>
        <w:jc w:val="both"/>
        <w:rPr>
          <w:rFonts w:ascii="Comic Sans MS" w:hAnsi="Comic Sans MS"/>
          <w:sz w:val="28"/>
          <w:szCs w:val="28"/>
        </w:rPr>
      </w:pPr>
      <w:r>
        <w:rPr>
          <w:rFonts w:ascii="Comic Sans MS" w:hAnsi="Comic Sans MS"/>
          <w:sz w:val="28"/>
          <w:szCs w:val="28"/>
        </w:rPr>
        <w:t>3. FISHERIES PROTENTIALS</w:t>
      </w:r>
    </w:p>
    <w:p w:rsidR="00FA3E67"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500 fishing settlement</w:t>
      </w:r>
      <w:r w:rsidR="00E16CB2">
        <w:rPr>
          <w:rFonts w:ascii="Comic Sans MS" w:hAnsi="Comic Sans MS"/>
          <w:sz w:val="28"/>
          <w:szCs w:val="28"/>
        </w:rPr>
        <w:t>s</w:t>
      </w:r>
      <w:r>
        <w:rPr>
          <w:rFonts w:ascii="Comic Sans MS" w:hAnsi="Comic Sans MS"/>
          <w:sz w:val="28"/>
          <w:szCs w:val="28"/>
        </w:rPr>
        <w:t xml:space="preserve"> are found in the State</w:t>
      </w:r>
    </w:p>
    <w:p w:rsidR="001D472D"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300 registered fishermen and fish farmer</w:t>
      </w:r>
      <w:r w:rsidR="00E16CB2">
        <w:rPr>
          <w:rFonts w:ascii="Comic Sans MS" w:hAnsi="Comic Sans MS"/>
          <w:sz w:val="28"/>
          <w:szCs w:val="28"/>
        </w:rPr>
        <w:t>s</w:t>
      </w:r>
      <w:r>
        <w:rPr>
          <w:rFonts w:ascii="Comic Sans MS" w:hAnsi="Comic Sans MS"/>
          <w:sz w:val="28"/>
          <w:szCs w:val="28"/>
        </w:rPr>
        <w:t xml:space="preserve"> cooperative societies</w:t>
      </w:r>
    </w:p>
    <w:p w:rsidR="001D472D"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 xml:space="preserve">There are 2,000 fish farmers </w:t>
      </w:r>
    </w:p>
    <w:p w:rsidR="001D472D"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There are 500,000 full time and part time fishermen in the State</w:t>
      </w:r>
    </w:p>
    <w:p w:rsidR="001D472D"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The population of full time fishermen</w:t>
      </w:r>
      <w:r w:rsidR="009D76EA">
        <w:rPr>
          <w:rFonts w:ascii="Comic Sans MS" w:hAnsi="Comic Sans MS"/>
          <w:sz w:val="28"/>
          <w:szCs w:val="28"/>
        </w:rPr>
        <w:t xml:space="preserve"> in the State wa</w:t>
      </w:r>
      <w:r>
        <w:rPr>
          <w:rFonts w:ascii="Comic Sans MS" w:hAnsi="Comic Sans MS"/>
          <w:sz w:val="28"/>
          <w:szCs w:val="28"/>
        </w:rPr>
        <w:t>s 100,000</w:t>
      </w:r>
    </w:p>
    <w:p w:rsidR="009D76EA"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Five Zonal Fisheries Offices at Birnin Kebbi,</w:t>
      </w:r>
      <w:r w:rsidR="009D76EA">
        <w:rPr>
          <w:rFonts w:ascii="Comic Sans MS" w:hAnsi="Comic Sans MS"/>
          <w:sz w:val="28"/>
          <w:szCs w:val="28"/>
        </w:rPr>
        <w:t xml:space="preserve"> Argungu, Yauri, Bagudo and Zuru</w:t>
      </w:r>
    </w:p>
    <w:p w:rsidR="009D76EA" w:rsidRDefault="009D76EA"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Modern fish market of Yauri (Federal) with cool room of 10,000 ton capacity.</w:t>
      </w:r>
    </w:p>
    <w:p w:rsidR="001D472D" w:rsidRDefault="001D472D" w:rsidP="00A1312D">
      <w:pPr>
        <w:pStyle w:val="ListParagraph"/>
        <w:numPr>
          <w:ilvl w:val="0"/>
          <w:numId w:val="4"/>
        </w:numPr>
        <w:spacing w:line="360" w:lineRule="auto"/>
        <w:ind w:left="360"/>
        <w:jc w:val="both"/>
        <w:rPr>
          <w:rFonts w:ascii="Comic Sans MS" w:hAnsi="Comic Sans MS"/>
          <w:sz w:val="28"/>
          <w:szCs w:val="28"/>
        </w:rPr>
      </w:pPr>
      <w:r>
        <w:rPr>
          <w:rFonts w:ascii="Comic Sans MS" w:hAnsi="Comic Sans MS"/>
          <w:sz w:val="28"/>
          <w:szCs w:val="28"/>
        </w:rPr>
        <w:t xml:space="preserve"> </w:t>
      </w:r>
      <w:r w:rsidR="009D76EA">
        <w:rPr>
          <w:rFonts w:ascii="Comic Sans MS" w:hAnsi="Comic Sans MS"/>
          <w:sz w:val="28"/>
          <w:szCs w:val="28"/>
        </w:rPr>
        <w:t>Fish production was 90,000mt as at 2010.</w:t>
      </w:r>
    </w:p>
    <w:p w:rsidR="009D76EA" w:rsidRDefault="009D76EA" w:rsidP="00A1312D">
      <w:pPr>
        <w:spacing w:line="360" w:lineRule="auto"/>
        <w:jc w:val="both"/>
        <w:rPr>
          <w:rFonts w:ascii="Comic Sans MS" w:hAnsi="Comic Sans MS"/>
          <w:sz w:val="28"/>
          <w:szCs w:val="28"/>
        </w:rPr>
      </w:pPr>
      <w:r>
        <w:rPr>
          <w:rFonts w:ascii="Comic Sans MS" w:hAnsi="Comic Sans MS"/>
          <w:sz w:val="28"/>
          <w:szCs w:val="28"/>
        </w:rPr>
        <w:lastRenderedPageBreak/>
        <w:t xml:space="preserve">4. COMMON FISHING GEARS USED BY FISHERMEN IN KEBBI </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Gillnet (Mesh size – 2 – 3inches)</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Drift net (Mesh size (2 – 3inches)</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Cast net mesh size (2-3-4inches)</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Beach seine net mesh size (0.2mm)</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Fishing traps, mesh size (1/2 inches)</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Long line Hooks No. 1,2,3,4,6 and 7)</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Grass cutting (is illegal method)</w:t>
      </w:r>
    </w:p>
    <w:p w:rsidR="009D76EA" w:rsidRDefault="009D76EA" w:rsidP="00A1312D">
      <w:pPr>
        <w:pStyle w:val="ListParagraph"/>
        <w:numPr>
          <w:ilvl w:val="0"/>
          <w:numId w:val="5"/>
        </w:numPr>
        <w:spacing w:line="360" w:lineRule="auto"/>
        <w:ind w:left="720"/>
        <w:jc w:val="both"/>
        <w:rPr>
          <w:rFonts w:ascii="Comic Sans MS" w:hAnsi="Comic Sans MS"/>
          <w:sz w:val="28"/>
          <w:szCs w:val="28"/>
        </w:rPr>
      </w:pPr>
      <w:r>
        <w:rPr>
          <w:rFonts w:ascii="Comic Sans MS" w:hAnsi="Comic Sans MS"/>
          <w:sz w:val="28"/>
          <w:szCs w:val="28"/>
        </w:rPr>
        <w:t>Fish fencing (is illegal method).</w:t>
      </w:r>
    </w:p>
    <w:p w:rsidR="00955C21" w:rsidRDefault="00955C21" w:rsidP="00A1312D">
      <w:pPr>
        <w:spacing w:line="360" w:lineRule="auto"/>
        <w:jc w:val="both"/>
        <w:rPr>
          <w:rFonts w:ascii="Comic Sans MS" w:hAnsi="Comic Sans MS"/>
          <w:sz w:val="28"/>
          <w:szCs w:val="28"/>
        </w:rPr>
      </w:pPr>
      <w:r>
        <w:rPr>
          <w:rFonts w:ascii="Comic Sans MS" w:hAnsi="Comic Sans MS"/>
          <w:sz w:val="28"/>
          <w:szCs w:val="28"/>
        </w:rPr>
        <w:t>5. INTERVENTION BY STATE, FEDERAL AND N.G.O</w:t>
      </w:r>
    </w:p>
    <w:p w:rsidR="00955C21" w:rsidRDefault="00955C21" w:rsidP="00A1312D">
      <w:pPr>
        <w:pStyle w:val="ListParagraph"/>
        <w:numPr>
          <w:ilvl w:val="0"/>
          <w:numId w:val="6"/>
        </w:numPr>
        <w:spacing w:line="360" w:lineRule="auto"/>
        <w:jc w:val="both"/>
        <w:rPr>
          <w:rFonts w:ascii="Comic Sans MS" w:hAnsi="Comic Sans MS"/>
          <w:sz w:val="28"/>
          <w:szCs w:val="28"/>
        </w:rPr>
      </w:pPr>
      <w:r>
        <w:rPr>
          <w:rFonts w:ascii="Comic Sans MS" w:hAnsi="Comic Sans MS"/>
          <w:sz w:val="28"/>
          <w:szCs w:val="28"/>
        </w:rPr>
        <w:t>Restockin</w:t>
      </w:r>
      <w:r w:rsidR="00A83AC5">
        <w:rPr>
          <w:rFonts w:ascii="Comic Sans MS" w:hAnsi="Comic Sans MS"/>
          <w:sz w:val="28"/>
          <w:szCs w:val="28"/>
        </w:rPr>
        <w:t>g</w:t>
      </w:r>
      <w:r>
        <w:rPr>
          <w:rFonts w:ascii="Comic Sans MS" w:hAnsi="Comic Sans MS"/>
          <w:sz w:val="28"/>
          <w:szCs w:val="28"/>
        </w:rPr>
        <w:t xml:space="preserve"> of 10 water bodies by Kebbi State Government in 2017.</w:t>
      </w:r>
    </w:p>
    <w:p w:rsidR="00A83AC5" w:rsidRDefault="00955C21" w:rsidP="00A1312D">
      <w:pPr>
        <w:pStyle w:val="ListParagraph"/>
        <w:numPr>
          <w:ilvl w:val="0"/>
          <w:numId w:val="6"/>
        </w:numPr>
        <w:spacing w:line="360" w:lineRule="auto"/>
        <w:jc w:val="both"/>
        <w:rPr>
          <w:rFonts w:ascii="Comic Sans MS" w:hAnsi="Comic Sans MS"/>
          <w:sz w:val="28"/>
          <w:szCs w:val="28"/>
        </w:rPr>
      </w:pPr>
      <w:r>
        <w:rPr>
          <w:rFonts w:ascii="Comic Sans MS" w:hAnsi="Comic Sans MS"/>
          <w:sz w:val="28"/>
          <w:szCs w:val="28"/>
        </w:rPr>
        <w:t>Ongoing research</w:t>
      </w:r>
      <w:r w:rsidR="00A83AC5">
        <w:rPr>
          <w:rFonts w:ascii="Comic Sans MS" w:hAnsi="Comic Sans MS"/>
          <w:sz w:val="28"/>
          <w:szCs w:val="28"/>
        </w:rPr>
        <w:t xml:space="preserve"> at Yamama Lake in Birnin Kebbi Local government Area by (NIFFR) Kainji (2009) </w:t>
      </w:r>
    </w:p>
    <w:p w:rsidR="00A83AC5" w:rsidRDefault="00A83AC5" w:rsidP="00A1312D">
      <w:pPr>
        <w:pStyle w:val="ListParagraph"/>
        <w:numPr>
          <w:ilvl w:val="0"/>
          <w:numId w:val="6"/>
        </w:numPr>
        <w:spacing w:line="360" w:lineRule="auto"/>
        <w:jc w:val="both"/>
        <w:rPr>
          <w:rFonts w:ascii="Comic Sans MS" w:hAnsi="Comic Sans MS"/>
          <w:sz w:val="28"/>
          <w:szCs w:val="28"/>
        </w:rPr>
      </w:pPr>
      <w:r>
        <w:rPr>
          <w:rFonts w:ascii="Comic Sans MS" w:hAnsi="Comic Sans MS"/>
          <w:sz w:val="28"/>
          <w:szCs w:val="28"/>
        </w:rPr>
        <w:t>Provision of fishing gears by FDF (2009)</w:t>
      </w:r>
    </w:p>
    <w:p w:rsidR="00351177" w:rsidRDefault="00A83AC5" w:rsidP="00A1312D">
      <w:pPr>
        <w:pStyle w:val="ListParagraph"/>
        <w:numPr>
          <w:ilvl w:val="0"/>
          <w:numId w:val="6"/>
        </w:numPr>
        <w:spacing w:line="360" w:lineRule="auto"/>
        <w:jc w:val="both"/>
        <w:rPr>
          <w:rFonts w:ascii="Comic Sans MS" w:hAnsi="Comic Sans MS"/>
          <w:sz w:val="28"/>
          <w:szCs w:val="28"/>
        </w:rPr>
      </w:pPr>
      <w:r>
        <w:rPr>
          <w:rFonts w:ascii="Comic Sans MS" w:hAnsi="Comic Sans MS"/>
          <w:sz w:val="28"/>
          <w:szCs w:val="28"/>
        </w:rPr>
        <w:t>FAO Provide fingerling</w:t>
      </w:r>
      <w:r w:rsidR="00351177">
        <w:rPr>
          <w:rFonts w:ascii="Comic Sans MS" w:hAnsi="Comic Sans MS"/>
          <w:sz w:val="28"/>
          <w:szCs w:val="28"/>
        </w:rPr>
        <w:t>s</w:t>
      </w:r>
      <w:r>
        <w:rPr>
          <w:rFonts w:ascii="Comic Sans MS" w:hAnsi="Comic Sans MS"/>
          <w:sz w:val="28"/>
          <w:szCs w:val="28"/>
        </w:rPr>
        <w:t xml:space="preserve"> and feeds to fish farmers in 2010. </w:t>
      </w:r>
    </w:p>
    <w:p w:rsidR="00351177" w:rsidRDefault="00351177" w:rsidP="00A1312D">
      <w:pPr>
        <w:spacing w:line="360" w:lineRule="auto"/>
        <w:jc w:val="both"/>
        <w:rPr>
          <w:rFonts w:ascii="Comic Sans MS" w:hAnsi="Comic Sans MS"/>
          <w:sz w:val="28"/>
          <w:szCs w:val="28"/>
        </w:rPr>
      </w:pPr>
      <w:r>
        <w:rPr>
          <w:rFonts w:ascii="Comic Sans MS" w:hAnsi="Comic Sans MS"/>
          <w:sz w:val="28"/>
          <w:szCs w:val="28"/>
        </w:rPr>
        <w:t>6. Effect of climate changes on the Kebbi State Fishing communities.</w:t>
      </w:r>
    </w:p>
    <w:p w:rsidR="00351177" w:rsidRDefault="00351177" w:rsidP="00A1312D">
      <w:pPr>
        <w:spacing w:line="360" w:lineRule="auto"/>
        <w:jc w:val="both"/>
        <w:rPr>
          <w:rFonts w:ascii="Comic Sans MS" w:hAnsi="Comic Sans MS"/>
          <w:sz w:val="28"/>
          <w:szCs w:val="28"/>
        </w:rPr>
      </w:pPr>
      <w:r>
        <w:rPr>
          <w:rFonts w:ascii="Comic Sans MS" w:hAnsi="Comic Sans MS"/>
          <w:sz w:val="28"/>
          <w:szCs w:val="28"/>
        </w:rPr>
        <w:t xml:space="preserve">Climate – means the usual condition of temperature, humidity, rainfall atmospheric pressure and other meteorological elements on the earth </w:t>
      </w:r>
      <w:r>
        <w:rPr>
          <w:rFonts w:ascii="Comic Sans MS" w:hAnsi="Comic Sans MS"/>
          <w:sz w:val="28"/>
          <w:szCs w:val="28"/>
        </w:rPr>
        <w:lastRenderedPageBreak/>
        <w:t>surface for a long period of time which can be up to thirty years and above.</w:t>
      </w:r>
    </w:p>
    <w:p w:rsidR="00351177" w:rsidRPr="00910BC9" w:rsidRDefault="00351177" w:rsidP="00A1312D">
      <w:pPr>
        <w:pStyle w:val="ListParagraph"/>
        <w:numPr>
          <w:ilvl w:val="0"/>
          <w:numId w:val="8"/>
        </w:numPr>
        <w:spacing w:line="360" w:lineRule="auto"/>
        <w:ind w:left="360"/>
        <w:jc w:val="both"/>
        <w:rPr>
          <w:rFonts w:ascii="Comic Sans MS" w:hAnsi="Comic Sans MS"/>
          <w:sz w:val="28"/>
          <w:szCs w:val="28"/>
        </w:rPr>
      </w:pPr>
      <w:r w:rsidRPr="00910BC9">
        <w:rPr>
          <w:rFonts w:ascii="Comic Sans MS" w:hAnsi="Comic Sans MS"/>
          <w:sz w:val="28"/>
          <w:szCs w:val="28"/>
        </w:rPr>
        <w:t>EFFECT OF TEMPERATURE ON FISH</w:t>
      </w:r>
    </w:p>
    <w:p w:rsidR="00F76BDF" w:rsidRDefault="00351177" w:rsidP="00A1312D">
      <w:pPr>
        <w:spacing w:line="360" w:lineRule="auto"/>
        <w:jc w:val="both"/>
        <w:rPr>
          <w:rFonts w:ascii="Comic Sans MS" w:hAnsi="Comic Sans MS"/>
          <w:sz w:val="28"/>
          <w:szCs w:val="28"/>
        </w:rPr>
      </w:pPr>
      <w:r>
        <w:rPr>
          <w:rFonts w:ascii="Comic Sans MS" w:hAnsi="Comic Sans MS"/>
          <w:sz w:val="28"/>
          <w:szCs w:val="28"/>
        </w:rPr>
        <w:t>Fishes of every species are said to have no constant body temperature, thus per each 10</w:t>
      </w:r>
      <w:r w:rsidRPr="00351177">
        <w:rPr>
          <w:rFonts w:ascii="Comic Sans MS" w:hAnsi="Comic Sans MS"/>
          <w:sz w:val="28"/>
          <w:szCs w:val="28"/>
          <w:vertAlign w:val="superscript"/>
        </w:rPr>
        <w:t>0</w:t>
      </w:r>
      <w:r>
        <w:rPr>
          <w:rFonts w:ascii="Comic Sans MS" w:hAnsi="Comic Sans MS"/>
          <w:sz w:val="28"/>
          <w:szCs w:val="28"/>
        </w:rPr>
        <w:t xml:space="preserve">C rise in temperature the rate of Biological and chemical </w:t>
      </w:r>
      <w:r w:rsidR="00F76BDF">
        <w:rPr>
          <w:rFonts w:ascii="Comic Sans MS" w:hAnsi="Comic Sans MS"/>
          <w:sz w:val="28"/>
          <w:szCs w:val="28"/>
        </w:rPr>
        <w:t>process</w:t>
      </w:r>
      <w:r w:rsidR="00EA4983">
        <w:rPr>
          <w:rFonts w:ascii="Comic Sans MS" w:hAnsi="Comic Sans MS"/>
          <w:sz w:val="28"/>
          <w:szCs w:val="28"/>
        </w:rPr>
        <w:t>es</w:t>
      </w:r>
      <w:r w:rsidR="00F76BDF">
        <w:rPr>
          <w:rFonts w:ascii="Comic Sans MS" w:hAnsi="Comic Sans MS"/>
          <w:sz w:val="28"/>
          <w:szCs w:val="28"/>
        </w:rPr>
        <w:t xml:space="preserve"> doubles, and this can affect the </w:t>
      </w:r>
      <w:r>
        <w:rPr>
          <w:rFonts w:ascii="Comic Sans MS" w:hAnsi="Comic Sans MS"/>
          <w:sz w:val="28"/>
          <w:szCs w:val="28"/>
        </w:rPr>
        <w:t>production and distributions of fish.</w:t>
      </w:r>
    </w:p>
    <w:p w:rsidR="00F76BDF" w:rsidRDefault="00351177" w:rsidP="00A1312D">
      <w:pPr>
        <w:spacing w:line="360" w:lineRule="auto"/>
        <w:jc w:val="both"/>
        <w:rPr>
          <w:rFonts w:ascii="Comic Sans MS" w:hAnsi="Comic Sans MS"/>
          <w:sz w:val="28"/>
          <w:szCs w:val="28"/>
        </w:rPr>
      </w:pPr>
      <w:r>
        <w:rPr>
          <w:rFonts w:ascii="Comic Sans MS" w:hAnsi="Comic Sans MS"/>
          <w:sz w:val="28"/>
          <w:szCs w:val="28"/>
        </w:rPr>
        <w:t>When the surface wa</w:t>
      </w:r>
      <w:r w:rsidR="00F76BDF">
        <w:rPr>
          <w:rFonts w:ascii="Comic Sans MS" w:hAnsi="Comic Sans MS"/>
          <w:sz w:val="28"/>
          <w:szCs w:val="28"/>
        </w:rPr>
        <w:t>ters become hot</w:t>
      </w:r>
      <w:r w:rsidR="00EA4983">
        <w:rPr>
          <w:rFonts w:ascii="Comic Sans MS" w:hAnsi="Comic Sans MS"/>
          <w:sz w:val="28"/>
          <w:szCs w:val="28"/>
        </w:rPr>
        <w:t>,</w:t>
      </w:r>
      <w:r w:rsidR="00F76BDF">
        <w:rPr>
          <w:rFonts w:ascii="Comic Sans MS" w:hAnsi="Comic Sans MS"/>
          <w:sz w:val="28"/>
          <w:szCs w:val="28"/>
        </w:rPr>
        <w:t xml:space="preserve"> the fish move down below the thermo cline for cool waters and thereby make it difficult for the fishermen to catch, especially those fishermen using the active gears like cast nets and driftnets.</w:t>
      </w:r>
    </w:p>
    <w:p w:rsidR="00F76BDF" w:rsidRDefault="00F76BDF" w:rsidP="00A1312D">
      <w:pPr>
        <w:pStyle w:val="ListParagraph"/>
        <w:numPr>
          <w:ilvl w:val="0"/>
          <w:numId w:val="7"/>
        </w:numPr>
        <w:spacing w:line="360" w:lineRule="auto"/>
        <w:jc w:val="both"/>
        <w:rPr>
          <w:rFonts w:ascii="Comic Sans MS" w:hAnsi="Comic Sans MS"/>
          <w:sz w:val="28"/>
          <w:szCs w:val="28"/>
        </w:rPr>
      </w:pPr>
      <w:r>
        <w:rPr>
          <w:rFonts w:ascii="Comic Sans MS" w:hAnsi="Comic Sans MS"/>
          <w:sz w:val="28"/>
          <w:szCs w:val="28"/>
        </w:rPr>
        <w:t xml:space="preserve">There is need for a favorable temperature for spawning, when the temperature becomes higher, spawning is affect, and this affects fish production, even </w:t>
      </w:r>
      <w:r w:rsidR="00EA4983">
        <w:rPr>
          <w:rFonts w:ascii="Comic Sans MS" w:hAnsi="Comic Sans MS"/>
          <w:sz w:val="28"/>
          <w:szCs w:val="28"/>
        </w:rPr>
        <w:t xml:space="preserve">in </w:t>
      </w:r>
      <w:r>
        <w:rPr>
          <w:rFonts w:ascii="Comic Sans MS" w:hAnsi="Comic Sans MS"/>
          <w:sz w:val="28"/>
          <w:szCs w:val="28"/>
        </w:rPr>
        <w:t xml:space="preserve">the aquaculture. </w:t>
      </w:r>
    </w:p>
    <w:p w:rsidR="00910BC9" w:rsidRDefault="00F76BDF" w:rsidP="00A1312D">
      <w:pPr>
        <w:pStyle w:val="ListParagraph"/>
        <w:numPr>
          <w:ilvl w:val="0"/>
          <w:numId w:val="7"/>
        </w:numPr>
        <w:spacing w:line="360" w:lineRule="auto"/>
        <w:jc w:val="both"/>
        <w:rPr>
          <w:rFonts w:ascii="Comic Sans MS" w:hAnsi="Comic Sans MS"/>
          <w:sz w:val="28"/>
          <w:szCs w:val="28"/>
        </w:rPr>
      </w:pPr>
      <w:r>
        <w:rPr>
          <w:rFonts w:ascii="Comic Sans MS" w:hAnsi="Comic Sans MS"/>
          <w:sz w:val="28"/>
          <w:szCs w:val="28"/>
        </w:rPr>
        <w:t xml:space="preserve">Higher temperature also bring about high rate of evaporation and these will directly affect the quantity of water in the small </w:t>
      </w:r>
      <w:r w:rsidR="00EA4983">
        <w:rPr>
          <w:rFonts w:ascii="Comic Sans MS" w:hAnsi="Comic Sans MS"/>
          <w:sz w:val="28"/>
          <w:szCs w:val="28"/>
        </w:rPr>
        <w:t xml:space="preserve">water </w:t>
      </w:r>
      <w:r>
        <w:rPr>
          <w:rFonts w:ascii="Comic Sans MS" w:hAnsi="Comic Sans MS"/>
          <w:sz w:val="28"/>
          <w:szCs w:val="28"/>
        </w:rPr>
        <w:t>bodies like Fadama pools which are the shallower breeding ground</w:t>
      </w:r>
      <w:r w:rsidR="00EA4983">
        <w:rPr>
          <w:rFonts w:ascii="Comic Sans MS" w:hAnsi="Comic Sans MS"/>
          <w:sz w:val="28"/>
          <w:szCs w:val="28"/>
        </w:rPr>
        <w:t>s</w:t>
      </w:r>
      <w:r>
        <w:rPr>
          <w:rFonts w:ascii="Comic Sans MS" w:hAnsi="Comic Sans MS"/>
          <w:sz w:val="28"/>
          <w:szCs w:val="28"/>
        </w:rPr>
        <w:t xml:space="preserve"> for many fish species  </w:t>
      </w:r>
    </w:p>
    <w:p w:rsidR="00910BC9" w:rsidRDefault="00910BC9" w:rsidP="00A1312D">
      <w:pPr>
        <w:pStyle w:val="ListParagraph"/>
        <w:numPr>
          <w:ilvl w:val="0"/>
          <w:numId w:val="8"/>
        </w:numPr>
        <w:spacing w:line="360" w:lineRule="auto"/>
        <w:ind w:left="360"/>
        <w:jc w:val="both"/>
        <w:rPr>
          <w:rFonts w:ascii="Comic Sans MS" w:hAnsi="Comic Sans MS"/>
          <w:sz w:val="28"/>
          <w:szCs w:val="28"/>
        </w:rPr>
      </w:pPr>
      <w:r>
        <w:rPr>
          <w:rFonts w:ascii="Comic Sans MS" w:hAnsi="Comic Sans MS"/>
          <w:sz w:val="28"/>
          <w:szCs w:val="28"/>
        </w:rPr>
        <w:t xml:space="preserve">HUMIDITY: is the concentration of water vapour present in the air, it has higher impact on the health of Animal, it affects the fresh </w:t>
      </w:r>
      <w:r>
        <w:rPr>
          <w:rFonts w:ascii="Comic Sans MS" w:hAnsi="Comic Sans MS"/>
          <w:sz w:val="28"/>
          <w:szCs w:val="28"/>
        </w:rPr>
        <w:lastRenderedPageBreak/>
        <w:t>water fisheries through increase water temperature and nutrients level.</w:t>
      </w:r>
    </w:p>
    <w:p w:rsidR="00910BC9" w:rsidRDefault="00910BC9" w:rsidP="00A1312D">
      <w:pPr>
        <w:pStyle w:val="ListParagraph"/>
        <w:numPr>
          <w:ilvl w:val="0"/>
          <w:numId w:val="8"/>
        </w:numPr>
        <w:spacing w:line="360" w:lineRule="auto"/>
        <w:ind w:left="360"/>
        <w:jc w:val="both"/>
        <w:rPr>
          <w:rFonts w:ascii="Comic Sans MS" w:hAnsi="Comic Sans MS"/>
          <w:sz w:val="28"/>
          <w:szCs w:val="28"/>
        </w:rPr>
      </w:pPr>
      <w:r>
        <w:rPr>
          <w:rFonts w:ascii="Comic Sans MS" w:hAnsi="Comic Sans MS"/>
          <w:sz w:val="28"/>
          <w:szCs w:val="28"/>
        </w:rPr>
        <w:t>RAIN FALL: Increase in the flooding of fresh water bodies affects feeding and breeding habitat, decrease primary production and brings about the erosion of water sheds by (JK Ipinjolu 2014). This flooding also lead to silting of some water bodies with time and if the shallower part of the water body is silted, that means the fish breeding ground is silted and these can affect fish production, it is common along the River Niger and Rima.</w:t>
      </w:r>
    </w:p>
    <w:p w:rsidR="00746F22" w:rsidRDefault="005A326B" w:rsidP="00A1312D">
      <w:pPr>
        <w:pStyle w:val="ListParagraph"/>
        <w:numPr>
          <w:ilvl w:val="0"/>
          <w:numId w:val="8"/>
        </w:numPr>
        <w:spacing w:line="360" w:lineRule="auto"/>
        <w:ind w:left="360"/>
        <w:jc w:val="both"/>
        <w:rPr>
          <w:rFonts w:ascii="Comic Sans MS" w:hAnsi="Comic Sans MS"/>
          <w:sz w:val="28"/>
          <w:szCs w:val="28"/>
        </w:rPr>
      </w:pPr>
      <w:r>
        <w:rPr>
          <w:rFonts w:ascii="Comic Sans MS" w:hAnsi="Comic Sans MS"/>
          <w:sz w:val="28"/>
          <w:szCs w:val="28"/>
        </w:rPr>
        <w:t xml:space="preserve">WIND MOVEMENT: Wind movement when it is higher, it lead to erosion which can silt some small water bodies e.g. Yakurutu Lake in Sokoto State </w:t>
      </w:r>
      <w:r w:rsidR="00746F22">
        <w:rPr>
          <w:rFonts w:ascii="Comic Sans MS" w:hAnsi="Comic Sans MS"/>
          <w:sz w:val="28"/>
          <w:szCs w:val="28"/>
        </w:rPr>
        <w:t>in B</w:t>
      </w:r>
      <w:r w:rsidR="004E01A9">
        <w:rPr>
          <w:rFonts w:ascii="Comic Sans MS" w:hAnsi="Comic Sans MS"/>
          <w:sz w:val="28"/>
          <w:szCs w:val="28"/>
        </w:rPr>
        <w:t>o</w:t>
      </w:r>
      <w:r w:rsidR="00746F22">
        <w:rPr>
          <w:rFonts w:ascii="Comic Sans MS" w:hAnsi="Comic Sans MS"/>
          <w:sz w:val="28"/>
          <w:szCs w:val="28"/>
        </w:rPr>
        <w:t xml:space="preserve">dinga LGA Area </w:t>
      </w:r>
      <w:r w:rsidR="004E01A9">
        <w:rPr>
          <w:rFonts w:ascii="Comic Sans MS" w:hAnsi="Comic Sans MS"/>
          <w:sz w:val="28"/>
          <w:szCs w:val="28"/>
        </w:rPr>
        <w:t xml:space="preserve">of </w:t>
      </w:r>
      <w:r w:rsidR="00746F22">
        <w:rPr>
          <w:rFonts w:ascii="Comic Sans MS" w:hAnsi="Comic Sans MS"/>
          <w:sz w:val="28"/>
          <w:szCs w:val="28"/>
        </w:rPr>
        <w:t xml:space="preserve">Sokoto </w:t>
      </w:r>
      <w:r w:rsidR="004E01A9">
        <w:rPr>
          <w:rFonts w:ascii="Comic Sans MS" w:hAnsi="Comic Sans MS"/>
          <w:sz w:val="28"/>
          <w:szCs w:val="28"/>
        </w:rPr>
        <w:t xml:space="preserve">is occupied by </w:t>
      </w:r>
      <w:r w:rsidR="00746F22">
        <w:rPr>
          <w:rFonts w:ascii="Comic Sans MS" w:hAnsi="Comic Sans MS"/>
          <w:sz w:val="28"/>
          <w:szCs w:val="28"/>
        </w:rPr>
        <w:t>sand due to wind erosion.</w:t>
      </w:r>
    </w:p>
    <w:p w:rsidR="00746F22" w:rsidRDefault="00746F22" w:rsidP="00A1312D">
      <w:pPr>
        <w:pStyle w:val="ListParagraph"/>
        <w:spacing w:line="360" w:lineRule="auto"/>
        <w:ind w:left="360"/>
        <w:jc w:val="both"/>
        <w:rPr>
          <w:rFonts w:ascii="Comic Sans MS" w:hAnsi="Comic Sans MS"/>
          <w:sz w:val="28"/>
          <w:szCs w:val="28"/>
        </w:rPr>
      </w:pPr>
      <w:r>
        <w:rPr>
          <w:rFonts w:ascii="Comic Sans MS" w:hAnsi="Comic Sans MS"/>
          <w:sz w:val="28"/>
          <w:szCs w:val="28"/>
        </w:rPr>
        <w:t>Lake Wamange at Bayawa Argungu LGA</w:t>
      </w:r>
      <w:r w:rsidR="004E01A9">
        <w:rPr>
          <w:rFonts w:ascii="Comic Sans MS" w:hAnsi="Comic Sans MS"/>
          <w:sz w:val="28"/>
          <w:szCs w:val="28"/>
        </w:rPr>
        <w:t>,</w:t>
      </w:r>
      <w:r>
        <w:rPr>
          <w:rFonts w:ascii="Comic Sans MS" w:hAnsi="Comic Sans MS"/>
          <w:sz w:val="28"/>
          <w:szCs w:val="28"/>
        </w:rPr>
        <w:t xml:space="preserve"> the size is </w:t>
      </w:r>
      <w:r w:rsidR="002C3A6B">
        <w:rPr>
          <w:rFonts w:ascii="Comic Sans MS" w:hAnsi="Comic Sans MS"/>
          <w:sz w:val="28"/>
          <w:szCs w:val="28"/>
        </w:rPr>
        <w:t>reducing due to silting and scarcity of water due to climatic changes.</w:t>
      </w:r>
    </w:p>
    <w:p w:rsidR="00955C21" w:rsidRPr="00910BC9" w:rsidRDefault="002C3A6B" w:rsidP="00A1312D">
      <w:pPr>
        <w:pStyle w:val="ListParagraph"/>
        <w:numPr>
          <w:ilvl w:val="0"/>
          <w:numId w:val="8"/>
        </w:numPr>
        <w:spacing w:line="360" w:lineRule="auto"/>
        <w:ind w:left="360"/>
        <w:jc w:val="both"/>
        <w:rPr>
          <w:rFonts w:ascii="Comic Sans MS" w:hAnsi="Comic Sans MS"/>
          <w:sz w:val="28"/>
          <w:szCs w:val="28"/>
        </w:rPr>
      </w:pPr>
      <w:r>
        <w:rPr>
          <w:rFonts w:ascii="Comic Sans MS" w:hAnsi="Comic Sans MS"/>
          <w:sz w:val="28"/>
          <w:szCs w:val="28"/>
        </w:rPr>
        <w:t>CONCLUSION: Climatic changes leads to global warming</w:t>
      </w:r>
      <w:r w:rsidR="004E01A9">
        <w:rPr>
          <w:rFonts w:ascii="Comic Sans MS" w:hAnsi="Comic Sans MS"/>
          <w:sz w:val="28"/>
          <w:szCs w:val="28"/>
        </w:rPr>
        <w:t>,</w:t>
      </w:r>
      <w:r>
        <w:rPr>
          <w:rFonts w:ascii="Comic Sans MS" w:hAnsi="Comic Sans MS"/>
          <w:sz w:val="28"/>
          <w:szCs w:val="28"/>
        </w:rPr>
        <w:t xml:space="preserve"> which affects fish production and distribution. It also leads to water scarcity which affects sustainability and the income of fisher folks in the State.  </w:t>
      </w:r>
      <w:r w:rsidR="00910BC9">
        <w:rPr>
          <w:rFonts w:ascii="Comic Sans MS" w:hAnsi="Comic Sans MS"/>
          <w:sz w:val="28"/>
          <w:szCs w:val="28"/>
        </w:rPr>
        <w:t xml:space="preserve">  </w:t>
      </w:r>
      <w:r w:rsidR="00F76BDF" w:rsidRPr="00910BC9">
        <w:rPr>
          <w:rFonts w:ascii="Comic Sans MS" w:hAnsi="Comic Sans MS"/>
          <w:sz w:val="28"/>
          <w:szCs w:val="28"/>
        </w:rPr>
        <w:t xml:space="preserve">     </w:t>
      </w:r>
      <w:r w:rsidR="00351177" w:rsidRPr="00910BC9">
        <w:rPr>
          <w:rFonts w:ascii="Comic Sans MS" w:hAnsi="Comic Sans MS"/>
          <w:sz w:val="28"/>
          <w:szCs w:val="28"/>
        </w:rPr>
        <w:t xml:space="preserve">  </w:t>
      </w:r>
    </w:p>
    <w:sectPr w:rsidR="00955C21" w:rsidRPr="00910BC9" w:rsidSect="00F62F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02D" w:rsidRDefault="004D402D" w:rsidP="009D76EA">
      <w:pPr>
        <w:spacing w:after="0" w:line="240" w:lineRule="auto"/>
      </w:pPr>
      <w:r>
        <w:separator/>
      </w:r>
    </w:p>
  </w:endnote>
  <w:endnote w:type="continuationSeparator" w:id="0">
    <w:p w:rsidR="004D402D" w:rsidRDefault="004D402D" w:rsidP="009D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4858"/>
      <w:docPartObj>
        <w:docPartGallery w:val="Page Numbers (Bottom of Page)"/>
        <w:docPartUnique/>
      </w:docPartObj>
    </w:sdtPr>
    <w:sdtEndPr/>
    <w:sdtContent>
      <w:p w:rsidR="00775554" w:rsidRDefault="004D402D">
        <w:pPr>
          <w:pStyle w:val="Footer"/>
          <w:jc w:val="center"/>
        </w:pPr>
        <w:r>
          <w:fldChar w:fldCharType="begin"/>
        </w:r>
        <w:r>
          <w:instrText xml:space="preserve"> PAGE   \* MERGEFORMAT </w:instrText>
        </w:r>
        <w:r>
          <w:fldChar w:fldCharType="separate"/>
        </w:r>
        <w:r w:rsidR="00D24F75">
          <w:rPr>
            <w:noProof/>
          </w:rPr>
          <w:t>5</w:t>
        </w:r>
        <w:r>
          <w:rPr>
            <w:noProof/>
          </w:rPr>
          <w:fldChar w:fldCharType="end"/>
        </w:r>
      </w:p>
    </w:sdtContent>
  </w:sdt>
  <w:p w:rsidR="00775554" w:rsidRDefault="0077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02D" w:rsidRDefault="004D402D" w:rsidP="009D76EA">
      <w:pPr>
        <w:spacing w:after="0" w:line="240" w:lineRule="auto"/>
      </w:pPr>
      <w:r>
        <w:separator/>
      </w:r>
    </w:p>
  </w:footnote>
  <w:footnote w:type="continuationSeparator" w:id="0">
    <w:p w:rsidR="004D402D" w:rsidRDefault="004D402D" w:rsidP="009D7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37D89"/>
    <w:multiLevelType w:val="hybridMultilevel"/>
    <w:tmpl w:val="F552D0A2"/>
    <w:lvl w:ilvl="0" w:tplc="0DE20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644FC"/>
    <w:multiLevelType w:val="hybridMultilevel"/>
    <w:tmpl w:val="4F82C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C7122"/>
    <w:multiLevelType w:val="hybridMultilevel"/>
    <w:tmpl w:val="07BACEFC"/>
    <w:lvl w:ilvl="0" w:tplc="04090017">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439729FD"/>
    <w:multiLevelType w:val="hybridMultilevel"/>
    <w:tmpl w:val="1E921C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62707"/>
    <w:multiLevelType w:val="hybridMultilevel"/>
    <w:tmpl w:val="68CA6576"/>
    <w:lvl w:ilvl="0" w:tplc="D4BCB55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03742B"/>
    <w:multiLevelType w:val="hybridMultilevel"/>
    <w:tmpl w:val="FE966D40"/>
    <w:lvl w:ilvl="0" w:tplc="0409001B">
      <w:start w:val="1"/>
      <w:numFmt w:val="low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5E3B4F45"/>
    <w:multiLevelType w:val="hybridMultilevel"/>
    <w:tmpl w:val="83BE9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C436D0"/>
    <w:multiLevelType w:val="hybridMultilevel"/>
    <w:tmpl w:val="FBE065EA"/>
    <w:lvl w:ilvl="0" w:tplc="0409001B">
      <w:start w:val="1"/>
      <w:numFmt w:val="lowerRoman"/>
      <w:lvlText w:val="%1."/>
      <w:lvlJc w:val="righ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4"/>
  </w:num>
  <w:num w:numId="2">
    <w:abstractNumId w:val="5"/>
  </w:num>
  <w:num w:numId="3">
    <w:abstractNumId w:val="3"/>
  </w:num>
  <w:num w:numId="4">
    <w:abstractNumId w:val="2"/>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FE"/>
    <w:rsid w:val="001D472D"/>
    <w:rsid w:val="002436A7"/>
    <w:rsid w:val="002C3A6B"/>
    <w:rsid w:val="0031253C"/>
    <w:rsid w:val="00351177"/>
    <w:rsid w:val="004D24B9"/>
    <w:rsid w:val="004D402D"/>
    <w:rsid w:val="004E01A9"/>
    <w:rsid w:val="005A326B"/>
    <w:rsid w:val="00746F22"/>
    <w:rsid w:val="00775554"/>
    <w:rsid w:val="007800FE"/>
    <w:rsid w:val="00797F61"/>
    <w:rsid w:val="00910BC9"/>
    <w:rsid w:val="00955C21"/>
    <w:rsid w:val="009D76EA"/>
    <w:rsid w:val="00A1312D"/>
    <w:rsid w:val="00A4632C"/>
    <w:rsid w:val="00A83AC5"/>
    <w:rsid w:val="00AF2B57"/>
    <w:rsid w:val="00B360C8"/>
    <w:rsid w:val="00C413AB"/>
    <w:rsid w:val="00D24F75"/>
    <w:rsid w:val="00E16CB2"/>
    <w:rsid w:val="00E71EBF"/>
    <w:rsid w:val="00EA4983"/>
    <w:rsid w:val="00F62F18"/>
    <w:rsid w:val="00F76BDF"/>
    <w:rsid w:val="00F95BDC"/>
    <w:rsid w:val="00FA3E67"/>
    <w:rsid w:val="00FD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23EB1-A800-434F-8E30-A46E8084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E67"/>
    <w:pPr>
      <w:ind w:left="720"/>
      <w:contextualSpacing/>
    </w:pPr>
  </w:style>
  <w:style w:type="paragraph" w:styleId="Header">
    <w:name w:val="header"/>
    <w:basedOn w:val="Normal"/>
    <w:link w:val="HeaderChar"/>
    <w:uiPriority w:val="99"/>
    <w:semiHidden/>
    <w:unhideWhenUsed/>
    <w:rsid w:val="009D76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6EA"/>
  </w:style>
  <w:style w:type="paragraph" w:styleId="Footer">
    <w:name w:val="footer"/>
    <w:basedOn w:val="Normal"/>
    <w:link w:val="FooterChar"/>
    <w:uiPriority w:val="99"/>
    <w:unhideWhenUsed/>
    <w:rsid w:val="009D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JANTULLU</dc:creator>
  <cp:lastModifiedBy>Ibrahim Computer's</cp:lastModifiedBy>
  <cp:revision>2</cp:revision>
  <cp:lastPrinted>2019-10-04T11:08:00Z</cp:lastPrinted>
  <dcterms:created xsi:type="dcterms:W3CDTF">2019-11-01T14:54:00Z</dcterms:created>
  <dcterms:modified xsi:type="dcterms:W3CDTF">2019-11-01T14:54:00Z</dcterms:modified>
</cp:coreProperties>
</file>